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37ACE" w:rsidRDefault="00837ACE" w:rsidP="00837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ӘЛ-ФАРАБИ АТЫНДАҒЫ ҚАЗАҚ ҰЛТТЫҚ УНИВЕРСИТЕТІ</w:t>
      </w:r>
    </w:p>
    <w:p w:rsidR="00837ACE" w:rsidRDefault="00837ACE" w:rsidP="00837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37ACE" w:rsidRDefault="00837ACE" w:rsidP="00837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ФИЛОСОФИЯ ЖӘНЕ САЯСАТТАНУ ФАКУЛЬТЕТІ</w:t>
      </w:r>
    </w:p>
    <w:p w:rsidR="00837ACE" w:rsidRDefault="00837ACE" w:rsidP="00837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37ACE" w:rsidRDefault="00837ACE" w:rsidP="00837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ПЕДАГОГИКА ЖӘНЕ БІЛІМ БЕРУ МЕНЕДЖМЕНТІ КАФЕДРАСЫ</w:t>
      </w:r>
    </w:p>
    <w:p w:rsidR="00837ACE" w:rsidRDefault="00837ACE" w:rsidP="00837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37ACE" w:rsidRDefault="00837ACE" w:rsidP="00837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37ACE" w:rsidRDefault="00837ACE" w:rsidP="00837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37ACE" w:rsidRDefault="00837ACE" w:rsidP="00837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37ACE" w:rsidRDefault="00837ACE" w:rsidP="00837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37ACE" w:rsidRDefault="00837ACE" w:rsidP="00837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37ACE" w:rsidRDefault="007C48F0" w:rsidP="00837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ПРАКТИКАЛЫҚ САБАҚТАРҒА </w:t>
      </w:r>
      <w:r w:rsidR="00837AC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ӘДІСТЕМЕЛІК НҰСҚАУ</w:t>
      </w:r>
    </w:p>
    <w:p w:rsidR="00837ACE" w:rsidRDefault="00837ACE" w:rsidP="00837AC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837ACE" w:rsidRPr="00967278" w:rsidRDefault="00837ACE" w:rsidP="00837AC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«ЖОҒАРЫ МЕКТЕП ПЕДАГОГИКАСЫ»  ПӘНІ</w:t>
      </w:r>
    </w:p>
    <w:p w:rsidR="004A7C90" w:rsidRDefault="004A7C90" w:rsidP="004A7C90">
      <w:pPr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4D2196" w:rsidRPr="004D2196" w:rsidRDefault="00967278" w:rsidP="004D2196">
      <w:pPr>
        <w:spacing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</w:pPr>
      <w:r w:rsidRPr="004D2196">
        <w:rPr>
          <w:rFonts w:ascii="Times New Roman" w:eastAsia="Times New Roman" w:hAnsi="Times New Roman" w:cs="Times New Roman"/>
          <w:b/>
          <w:sz w:val="32"/>
          <w:szCs w:val="32"/>
          <w:lang w:val="kk-KZ"/>
        </w:rPr>
        <w:t>Мамандық:</w:t>
      </w:r>
      <w:r w:rsidRPr="004D2196">
        <w:rPr>
          <w:rFonts w:ascii="Times New Roman" w:eastAsia="Times New Roman" w:hAnsi="Times New Roman" w:cs="Times New Roman"/>
          <w:sz w:val="32"/>
          <w:szCs w:val="32"/>
          <w:lang w:val="kk-KZ"/>
        </w:rPr>
        <w:t xml:space="preserve"> </w:t>
      </w:r>
      <w:r w:rsidR="004D2196" w:rsidRPr="004D219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  <w:t>7М05317 Ядролық медицина</w:t>
      </w:r>
      <w:r w:rsidR="004D219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  <w:t xml:space="preserve"> </w:t>
      </w:r>
      <w:bookmarkStart w:id="0" w:name="_GoBack"/>
      <w:bookmarkEnd w:id="0"/>
      <w:r w:rsidR="004D2196" w:rsidRPr="004D219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  <w:t>(МИФИ)</w:t>
      </w:r>
    </w:p>
    <w:p w:rsidR="004A7C90" w:rsidRPr="004A7C90" w:rsidRDefault="004A7C90" w:rsidP="004A7C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</w:p>
    <w:p w:rsidR="00967278" w:rsidRPr="005F3911" w:rsidRDefault="00967278" w:rsidP="0096727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837ACE" w:rsidRPr="00E30FCB" w:rsidRDefault="00837ACE" w:rsidP="007C48F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37ACE" w:rsidRDefault="00837ACE" w:rsidP="00837AC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37ACE" w:rsidRDefault="00837ACE" w:rsidP="00837AC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37ACE" w:rsidRDefault="00837ACE" w:rsidP="00837AC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37ACE" w:rsidRDefault="00837ACE" w:rsidP="00837AC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37ACE" w:rsidRDefault="00837ACE" w:rsidP="00837AC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37ACE" w:rsidRDefault="00837ACE" w:rsidP="00837AC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37ACE" w:rsidRDefault="00837ACE" w:rsidP="00837AC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37ACE" w:rsidRDefault="00837ACE" w:rsidP="00837AC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37ACE" w:rsidRDefault="00837ACE" w:rsidP="00837AC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37ACE" w:rsidRDefault="00837ACE" w:rsidP="00837AC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C48F0" w:rsidRDefault="007C48F0" w:rsidP="00837AC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C48F0" w:rsidRDefault="007C48F0" w:rsidP="00837AC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C48F0" w:rsidRDefault="007C48F0" w:rsidP="00837AC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C48F0" w:rsidRDefault="007C48F0" w:rsidP="00837AC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576BD" w:rsidRDefault="007576BD" w:rsidP="00837AC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7576BD" w:rsidRDefault="007576BD" w:rsidP="00837AC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7576BD" w:rsidRDefault="007576BD" w:rsidP="00837AC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7576BD" w:rsidRDefault="007576BD" w:rsidP="00837AC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837ACE" w:rsidRDefault="00837ACE" w:rsidP="00837AC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Алматы, 202</w:t>
      </w:r>
      <w:r w:rsidR="007D47A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</w:t>
      </w:r>
    </w:p>
    <w:p w:rsidR="007576BD" w:rsidRDefault="007576BD" w:rsidP="00837AC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7576BD" w:rsidRDefault="007576BD" w:rsidP="00837AC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7576BD" w:rsidRDefault="007576BD" w:rsidP="00837AC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837ACE" w:rsidRDefault="00837ACE" w:rsidP="00837ACE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>« ЖОҒАРЫ МЕКТЕП ПЕДАГОГИКАСЫ» ПӘНІНЕН     СЕМИНАР САБАҚТАРЫНА ДАЙЫНДАЛУДЫҢ ЖОСПАРЫ   ЖӘНЕ ӘДІСТЕМЕЛІК ҰСЫНЫСТАР</w:t>
      </w:r>
    </w:p>
    <w:p w:rsidR="00837ACE" w:rsidRDefault="00837ACE" w:rsidP="00837ACE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837ACE" w:rsidRDefault="00837ACE" w:rsidP="00837A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1- тақырып.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Педагогика ғылымының жүйесі және жоғары мектеп педагогикасының алатын орны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 xml:space="preserve">Педагогика ғылымының жүйесі және жоғары мектеп педагогикасының кәсіби маман дайындаудағы орнын,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педагогика туралы теориялық білімдерін практикалық тұрғыдан негіздеу.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Қарастырылатын мәселелер: </w:t>
      </w:r>
    </w:p>
    <w:p w:rsidR="00837ACE" w:rsidRDefault="00837ACE" w:rsidP="00837ACE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Білім берудің жаңа парадигмасы.</w:t>
      </w:r>
    </w:p>
    <w:p w:rsidR="00837ACE" w:rsidRDefault="00837ACE" w:rsidP="00837ACE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Үздіксіз білім беру тұжырымдамасы. </w:t>
      </w:r>
    </w:p>
    <w:p w:rsidR="00837ACE" w:rsidRDefault="00837ACE" w:rsidP="00837ACE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Әлемдік білім беру аймағына кіріктірілу (интеграция)</w:t>
      </w:r>
    </w:p>
    <w:p w:rsidR="00837ACE" w:rsidRDefault="00837ACE" w:rsidP="00837ACE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ҚР жоғары білімнің даму стратегиясы.</w:t>
      </w:r>
    </w:p>
    <w:p w:rsidR="00837ACE" w:rsidRDefault="00837ACE" w:rsidP="00837AC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 түрі – пресс-конференция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әрбір магистрант әр сұрақ бойынша ой-пікірлерін қағаз бетіне түсіріп, қысқаша сөйлейді. (Әрбір студентке 3-4 минут). Сөз соңында барлығы ортақ бір пікірге келіп, сұрақтар бойынша жалпы сабақ бойынша тұжырым жасап, ұсыныстар жасайды.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</w:p>
    <w:p w:rsidR="00837ACE" w:rsidRDefault="00837ACE" w:rsidP="00837AC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әдебиеттер:</w:t>
      </w:r>
    </w:p>
    <w:p w:rsidR="00837ACE" w:rsidRDefault="00837ACE" w:rsidP="00837AC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Республикасының «Білім туралы» Заңы. - Астана: //Егеменді Қазақстан, Ақорда, 2007.07.27. </w:t>
      </w:r>
    </w:p>
    <w:p w:rsidR="00837ACE" w:rsidRDefault="00837ACE" w:rsidP="00837AC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ҚР жоғары білім берудің даму стратегиясы –Алматы, 1998</w:t>
      </w:r>
    </w:p>
    <w:p w:rsidR="00837ACE" w:rsidRDefault="00837ACE" w:rsidP="00837AC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ҚР  гуманитарлық білім беру тұжырымдамасы // Егемен Қазақстан, 26 тамыз, 1994</w:t>
      </w:r>
    </w:p>
    <w:p w:rsidR="00837ACE" w:rsidRDefault="00837ACE" w:rsidP="00837AC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ҚР  педагогикалық білім беру тұжырымдамасы - Алматы, 2003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ACE" w:rsidRDefault="00837ACE" w:rsidP="00837ACE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тақырып.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Қазіргі әлемдегі жоғары білімнің даму тенденциясы және негізгі бағыттары. Жоғары білім берудің қазіргі парадигмасы.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Республикасындағы білім беруді басқару құжаттары негізінде білім берудегі өзгешеліктерді теориялық тұрғыдан талдау .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Қарастырылатын мәселелер: </w:t>
      </w:r>
    </w:p>
    <w:p w:rsidR="00837ACE" w:rsidRDefault="00837ACE" w:rsidP="00837AC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Республикасындағы жоғары білім.</w:t>
      </w:r>
    </w:p>
    <w:p w:rsidR="00837ACE" w:rsidRDefault="00837ACE" w:rsidP="00837AC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Республикасындағы білім беруді басқару құжаттары негізінде білім берудегі өзгешеліктер.</w:t>
      </w:r>
    </w:p>
    <w:p w:rsidR="00837ACE" w:rsidRDefault="00837ACE" w:rsidP="00837AC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Қазіргі әлемдегі жоғары білімнің даму тенденциясы және негізгі бағыттары.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шығармашылық жұмыс.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Қазақстан Республикасындағы білім беруді басқару құжаттары негізінде білім берудегі өзгешеліктерді талдау.  өзіндік жұмыстардың тапсырмаларын жасауға дағдыланады. </w:t>
      </w:r>
    </w:p>
    <w:p w:rsidR="00837ACE" w:rsidRDefault="00837ACE" w:rsidP="00837ACE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837ACE" w:rsidRDefault="00837ACE" w:rsidP="00837AC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Ахметова Г.К., З.А.Исаева .Педагогика для магистратуры университетов.Алматы, 2017 </w:t>
      </w:r>
    </w:p>
    <w:p w:rsidR="00837ACE" w:rsidRDefault="00837ACE" w:rsidP="00837AC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оқу құралы/Ж.Р. Баширова, Н.С., Ұ.Б.Төлешова және т. б.; әл-Фараби атын. ҚазҰУ.- Алматы: Қазақ ун-ті, 2015.- 188 </w:t>
      </w:r>
    </w:p>
    <w:p w:rsidR="00837ACE" w:rsidRDefault="00837ACE" w:rsidP="00837AC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(оқу құралы) / Ш. Беркімбаева [және т. б.]; ҚР білім және ғылым м-гі, Қаз. мем. қыздар пед. ун-ті.- Алматы: Rond&amp;A, 2009.- 167 </w:t>
      </w:r>
    </w:p>
    <w:p w:rsidR="00837ACE" w:rsidRDefault="00837ACE" w:rsidP="00837ACE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Мыңбаева А.К., Айтбаева А.Б., Құдайбергенова Ә.М. Жоғары мектеп педагогикасы негіздері. Оқу құралы. –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Алматы: Қазақ университеті,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2016. </w:t>
      </w:r>
    </w:p>
    <w:p w:rsidR="00837ACE" w:rsidRDefault="00837ACE" w:rsidP="00837ACE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val="kk-KZ"/>
        </w:rPr>
        <w:t>Әлғожаева Н.С. Педагогика (оқу құралы)-Алматы, 2016.</w:t>
      </w:r>
    </w:p>
    <w:p w:rsidR="00837ACE" w:rsidRDefault="00837ACE" w:rsidP="00837ACE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Молдасан Қ.Ш., Бектурганова Ж.М.,</w:t>
      </w:r>
      <w:r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Педагогика: Оқу құралы.-Алматы: Қазақ университеті, </w:t>
      </w:r>
      <w:r>
        <w:rPr>
          <w:rFonts w:ascii="Times New Roman" w:hAnsi="Times New Roman"/>
          <w:sz w:val="24"/>
          <w:szCs w:val="24"/>
          <w:lang w:val="kk-KZ"/>
        </w:rPr>
        <w:t xml:space="preserve">2018. – 380 бет. </w:t>
      </w:r>
    </w:p>
    <w:p w:rsidR="00837ACE" w:rsidRDefault="00837ACE" w:rsidP="00837ACE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lastRenderedPageBreak/>
        <w:t>Касымова Р.С., Шағырбаева М.Д. Педагогика курсы бойынша тапсырмалар жинағы.</w:t>
      </w:r>
      <w:r>
        <w:rPr>
          <w:rFonts w:ascii="Calibri" w:eastAsia="Times New Roman" w:hAnsi="Calibri" w:cs="Times New Roman"/>
          <w:color w:val="00B050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Оқу-әдістемелік құрал.Алматы: ҚУ.,2016ж, 192 б.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37ACE" w:rsidRDefault="00837ACE" w:rsidP="00837ACE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3 -тақырып. </w:t>
      </w:r>
      <w:r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Қазіргі кездегі университеттердегі көпсалалы білм беру. Жоғары мектептің қалыптасу мәселелері мен оны шешу жолдары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Мақсаты: </w:t>
      </w:r>
      <w:r>
        <w:rPr>
          <w:rFonts w:ascii="Times New Roman" w:hAnsi="Times New Roman" w:cs="Times New Roman"/>
          <w:sz w:val="24"/>
          <w:szCs w:val="24"/>
          <w:lang w:val="kk-KZ"/>
        </w:rPr>
        <w:t>Болашақ оқытушы тұлғасының моделін құрастыру 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Қарастырылатын мәселелер:</w:t>
      </w:r>
    </w:p>
    <w:p w:rsidR="00837ACE" w:rsidRDefault="00837ACE" w:rsidP="00837ACE">
      <w:pPr>
        <w:pStyle w:val="a3"/>
        <w:numPr>
          <w:ilvl w:val="1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Жоғары мектептің қалыптасу мәселелері мен оны шешу жолдары.</w:t>
      </w:r>
    </w:p>
    <w:p w:rsidR="00837ACE" w:rsidRDefault="00837ACE" w:rsidP="00837ACE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>Қазіргі кездегі университеттердегі көпсалалы білм беру.</w:t>
      </w:r>
    </w:p>
    <w:p w:rsidR="00837ACE" w:rsidRDefault="00837ACE" w:rsidP="00837AC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Сабақ түрі-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топпен жұмыс</w:t>
      </w:r>
    </w:p>
    <w:p w:rsidR="00837ACE" w:rsidRDefault="00837ACE" w:rsidP="00837AC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топ (4-5адам) топтарға бөлініп, сұрақтар негізінде болашақ жоғары мектеп оқытушысының моделін құрастырады. 10 минут, содан кейін әрбір топ өздерінің құрастырған модельдерін қорғайды. Соңында, барлығы бірігіп, ортақ модель құрастырады. </w:t>
      </w:r>
    </w:p>
    <w:p w:rsidR="00837ACE" w:rsidRDefault="00837ACE" w:rsidP="00837ACE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837ACE" w:rsidRDefault="00837ACE" w:rsidP="00837AC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оқу құралы /Ж.Р.Баширова, Н.С.Әлғожаева, Ұ.Б.Төлешова және т. б.; әл-Фараби атын. ҚазҰУ.- Алматы: Қазақ ун-ті, 2015.- 188 </w:t>
      </w:r>
    </w:p>
    <w:p w:rsidR="00837ACE" w:rsidRDefault="00837ACE" w:rsidP="00837AC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(оқу құралы) / Ш. Беркімбаева [және т. б.]; ҚР білім және ғылым м-гі, Қаз. мем. қыздар пед. ун-ті.- Алматы: Rond&amp;A, 2009.- 167 </w:t>
      </w:r>
    </w:p>
    <w:p w:rsidR="00837ACE" w:rsidRDefault="00837ACE" w:rsidP="00837ACE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Мыңбаева А.К., Айтбаева А.Б., Құдайбергенова Ә.М. Жоғары мектеп педагогикасы негіздері. Оқу құралы. –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Алматы: Қазақ университеті,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2016. </w:t>
      </w:r>
    </w:p>
    <w:p w:rsidR="00837ACE" w:rsidRDefault="00837ACE" w:rsidP="00837ACE">
      <w:pPr>
        <w:pStyle w:val="a3"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val="kk-KZ"/>
        </w:rPr>
        <w:t>Әлғожаева Н.С. Педагогика (оқу құралы)-Алматы, 2016.</w:t>
      </w:r>
    </w:p>
    <w:p w:rsidR="00837ACE" w:rsidRDefault="00837ACE" w:rsidP="00837ACE">
      <w:pPr>
        <w:pStyle w:val="a3"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Молдасан Қ.Ш., Бектурганова Ж.М.,</w:t>
      </w:r>
      <w:r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Педагогика: Оқу құралы.-Алматы: Қазақ университеті, </w:t>
      </w:r>
      <w:r>
        <w:rPr>
          <w:rFonts w:ascii="Times New Roman" w:hAnsi="Times New Roman"/>
          <w:sz w:val="24"/>
          <w:szCs w:val="24"/>
          <w:lang w:val="kk-KZ"/>
        </w:rPr>
        <w:t xml:space="preserve">2018. – 380 бет. </w:t>
      </w:r>
    </w:p>
    <w:p w:rsidR="00837ACE" w:rsidRDefault="00837ACE" w:rsidP="00837ACE">
      <w:pPr>
        <w:pStyle w:val="a3"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Касымова Р.С., Шағырбаева М.Д. Педагогика курсы бойынша тапсырмалар жинағы.</w:t>
      </w:r>
      <w:r>
        <w:rPr>
          <w:rFonts w:ascii="Calibri" w:eastAsia="Times New Roman" w:hAnsi="Calibri" w:cs="Times New Roman"/>
          <w:color w:val="00B050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Оқу-әдістемелік құрал.Алматы: ҚУ.,2016ж, 192 б.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837ACE" w:rsidRDefault="00837ACE" w:rsidP="00837ACE">
      <w:pPr>
        <w:spacing w:after="0" w:line="240" w:lineRule="auto"/>
        <w:jc w:val="center"/>
        <w:rPr>
          <w:b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4- тақырып. </w:t>
      </w:r>
      <w:r>
        <w:rPr>
          <w:rFonts w:ascii="Times New Roman" w:eastAsia="Times New Roman" w:hAnsi="Times New Roman" w:cs="Times New Roman"/>
          <w:b/>
          <w:lang w:val="kk-KZ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Жоғары мектеп педагогикасының  әдіснамасы.</w:t>
      </w:r>
    </w:p>
    <w:p w:rsidR="00837ACE" w:rsidRDefault="00837ACE" w:rsidP="00837A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Жоғары мектеп педагогикасының  әдіснамасы</w:t>
      </w:r>
      <w:r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 xml:space="preserve">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Қарастырылатын мәселелер: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1.  Белсенді оқыту әдісін талдау.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 Практикалық және лабораториялық сабақтар, оны жүргізудің тәсілдері.</w:t>
      </w:r>
    </w:p>
    <w:p w:rsidR="00837ACE" w:rsidRDefault="00837ACE" w:rsidP="00837AC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түрі- іскерлік ойын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Берілген сұрақ көлемінде 5-7 минутқа дәріс құрастырып, оқытушы ретінде баяндайды. Оқытушылық қызметке ену процесі іске асырылады. Семинар сабағын өткізудің жобасын жасайды. </w:t>
      </w:r>
    </w:p>
    <w:p w:rsidR="00837ACE" w:rsidRDefault="00837ACE" w:rsidP="00837ACE">
      <w:pPr>
        <w:spacing w:after="0" w:line="240" w:lineRule="auto"/>
        <w:ind w:left="425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37ACE" w:rsidRDefault="00837ACE" w:rsidP="00837AC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оқу құралы / Ж.Р. Баширова, Н.С. Әлғожаева, Ұ.Б.Төлешова және т. б.; әл-Фараби атын. ҚазҰУ.- Алматы: Қазақ ун-ті, 2015.- 188 </w:t>
      </w:r>
    </w:p>
    <w:p w:rsidR="00837ACE" w:rsidRDefault="00837ACE" w:rsidP="00837AC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(оқу құралы) / Ш. Беркімбаева [және т. б.]; ҚР білім және ғылым м-гі, Қаз. мем. қыздар пед. ун-ті.- Алматы: Rond&amp;A, 2009.- 167 </w:t>
      </w:r>
    </w:p>
    <w:p w:rsidR="00837ACE" w:rsidRDefault="00837ACE" w:rsidP="00837ACE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Мыңбаева А.К., Айтбаева А.Б., Құдайбергенова Ә.М. Жоғары мектеп педагогикасы негіздері. Оқу құралы. –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Алматы: Қазақ университеті,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2016. </w:t>
      </w:r>
    </w:p>
    <w:p w:rsidR="00837ACE" w:rsidRDefault="00837ACE" w:rsidP="00837ACE">
      <w:pPr>
        <w:numPr>
          <w:ilvl w:val="0"/>
          <w:numId w:val="7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val="kk-KZ"/>
        </w:rPr>
        <w:t>Әлғожаева Н.С. Педагогика (оқу құралы)-Алматы, 2016.</w:t>
      </w:r>
    </w:p>
    <w:p w:rsidR="00837ACE" w:rsidRDefault="00837ACE" w:rsidP="00837ACE">
      <w:pPr>
        <w:numPr>
          <w:ilvl w:val="0"/>
          <w:numId w:val="7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Молдасан Қ.Ш., Бектурганова Ж.М.,</w:t>
      </w:r>
      <w:r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Педагогика: Оқу құралы.-Алматы: Қазақ университеті, </w:t>
      </w:r>
      <w:r>
        <w:rPr>
          <w:rFonts w:ascii="Times New Roman" w:hAnsi="Times New Roman"/>
          <w:sz w:val="24"/>
          <w:szCs w:val="24"/>
          <w:lang w:val="kk-KZ"/>
        </w:rPr>
        <w:t xml:space="preserve">2018. – 380 бет. </w:t>
      </w:r>
    </w:p>
    <w:p w:rsidR="00837ACE" w:rsidRDefault="00837ACE" w:rsidP="00837ACE">
      <w:pPr>
        <w:numPr>
          <w:ilvl w:val="0"/>
          <w:numId w:val="7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Касымова Р.С., Шағырбаева М.Д. Педагогика курсы бойынша тапсырмалар жинағы.</w:t>
      </w:r>
      <w:r>
        <w:rPr>
          <w:rFonts w:ascii="Calibri" w:eastAsia="Times New Roman" w:hAnsi="Calibri" w:cs="Times New Roman"/>
          <w:color w:val="00B050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Оқу-әдістемелік құрал.Алматы: ҚУ.,2016ж, 192 б.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5- тақырып.</w:t>
      </w:r>
      <w:r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Қазіргі кезеңдегі болашақ маманның тұлғасын қалыптастыру.</w:t>
      </w: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Болашақ маман тұлғасын қалыптастыру.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Қарастырылатын мәселелер:</w:t>
      </w:r>
    </w:p>
    <w:p w:rsidR="00837ACE" w:rsidRDefault="00837ACE" w:rsidP="00837ACE">
      <w:pPr>
        <w:pStyle w:val="a3"/>
        <w:numPr>
          <w:ilvl w:val="2"/>
          <w:numId w:val="5"/>
        </w:numPr>
        <w:tabs>
          <w:tab w:val="num" w:pos="1843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Мамандық туралы сипаттама беру.</w:t>
      </w:r>
    </w:p>
    <w:p w:rsidR="00837ACE" w:rsidRDefault="00837ACE" w:rsidP="00837ACE">
      <w:pPr>
        <w:pStyle w:val="a3"/>
        <w:numPr>
          <w:ilvl w:val="2"/>
          <w:numId w:val="5"/>
        </w:numPr>
        <w:tabs>
          <w:tab w:val="num" w:pos="1843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Қазіргі кезеңдегі болашақ маманның тұлғасын қалыптастыру.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ғылыми-шығармашылық жұмыс.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Тәжірибе бойынша жүргізіп жатқан пәндері бойынша 1 кредит көлемінде ОӘК құрастыру.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37ACE" w:rsidRDefault="00837ACE" w:rsidP="00837AC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оқу құралы /Ж.Р. Баширова, Н.С.Әлғожаева, Ұ.Б.Төлешова және т. б.]; әл-Фараби атын. ҚазҰУ.- Алматы: Қазақ ун-ті, 2015.- 188 </w:t>
      </w:r>
    </w:p>
    <w:p w:rsidR="00837ACE" w:rsidRDefault="00837ACE" w:rsidP="00837AC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(оқу құралы) / Ш. Беркімбаева [және т. б.]; ҚР білім және ғылым м-гі, Қаз. мем. қыздар пед. ун-ті.- Алматы: Rond&amp;A, 2009.- 167 </w:t>
      </w:r>
    </w:p>
    <w:p w:rsidR="00837ACE" w:rsidRDefault="00837ACE" w:rsidP="00837ACE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Мыңбаева А.К., Айтбаева А.Б., Құдайбергенова Ә.М. Жоғары мектеп педагогикасы негіздері. Оқу құралы. –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Алматы: Қазақ университеті,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2016. </w:t>
      </w:r>
    </w:p>
    <w:p w:rsidR="00837ACE" w:rsidRDefault="00837ACE" w:rsidP="00837ACE">
      <w:pPr>
        <w:numPr>
          <w:ilvl w:val="0"/>
          <w:numId w:val="8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val="kk-KZ"/>
        </w:rPr>
        <w:t>Әлғожаева Н.С. Педагогика (оқу құралы)-Алматы, 2016.</w:t>
      </w:r>
    </w:p>
    <w:p w:rsidR="00837ACE" w:rsidRDefault="00837ACE" w:rsidP="00837ACE">
      <w:pPr>
        <w:numPr>
          <w:ilvl w:val="0"/>
          <w:numId w:val="8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Молдасан Қ.Ш., Бектурганова Ж.М.,</w:t>
      </w:r>
      <w:r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Педагогика: Оқу құралы.-Алматы: Қазақ университеті, </w:t>
      </w:r>
      <w:r>
        <w:rPr>
          <w:rFonts w:ascii="Times New Roman" w:hAnsi="Times New Roman"/>
          <w:sz w:val="24"/>
          <w:szCs w:val="24"/>
          <w:lang w:val="kk-KZ"/>
        </w:rPr>
        <w:t xml:space="preserve">2018. – 380 бет. </w:t>
      </w:r>
    </w:p>
    <w:p w:rsidR="00837ACE" w:rsidRDefault="00837ACE" w:rsidP="00837ACE">
      <w:pPr>
        <w:numPr>
          <w:ilvl w:val="0"/>
          <w:numId w:val="8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Касымова Р.С., Шағырбаева М.Д. Педагогика курсы бойынша тапсырмалар жинағы.</w:t>
      </w:r>
      <w:r>
        <w:rPr>
          <w:rFonts w:ascii="Calibri" w:eastAsia="Times New Roman" w:hAnsi="Calibri" w:cs="Times New Roman"/>
          <w:color w:val="00B050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Оқу-әдістемелік құрал.Алматы: ҚУ.,2016ж, 192 б.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37ACE" w:rsidRDefault="00837ACE" w:rsidP="00837AC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6-тақырып. </w:t>
      </w:r>
      <w:r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Оқытудың дидактикалық теориялары</w:t>
      </w:r>
    </w:p>
    <w:p w:rsidR="00837ACE" w:rsidRDefault="00837ACE" w:rsidP="00837AC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Оқытудың дидактикалық теорияларын </w:t>
      </w:r>
      <w:r>
        <w:rPr>
          <w:rFonts w:ascii="Times New Roman" w:hAnsi="Times New Roman" w:cs="Times New Roman"/>
          <w:lang w:val="kk-KZ"/>
        </w:rPr>
        <w:t>талдау, сараптай білу.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Әртүрлі оқу құралына  сай жағдаяттық тапсырма ойластырылып, сондағы қарым-қатынастар сипатталып, талқыланады.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Қарастырылатын мәселелер:</w:t>
      </w:r>
    </w:p>
    <w:p w:rsidR="00837ACE" w:rsidRDefault="00837ACE" w:rsidP="00837AC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Оқытудың дидактикалық теориялары.</w:t>
      </w:r>
    </w:p>
    <w:p w:rsidR="00837ACE" w:rsidRDefault="00837ACE" w:rsidP="00837AC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>2.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Оқытудың дидактикалық теорияларын </w:t>
      </w:r>
      <w:r>
        <w:rPr>
          <w:rFonts w:ascii="Times New Roman" w:hAnsi="Times New Roman" w:cs="Times New Roman"/>
          <w:lang w:val="kk-KZ"/>
        </w:rPr>
        <w:t xml:space="preserve"> сараптай білу.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37ACE" w:rsidRDefault="00837ACE" w:rsidP="00837ACE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оқу құралы / Ж.Р. Баширова, Н.С. Әлғожаева, Ұ.Б.Төлешова және т. б.; әл-Фараби атын. ҚазҰУ.- Алматы: Қазақ ун-ті, 2015.- 188 </w:t>
      </w:r>
    </w:p>
    <w:p w:rsidR="00837ACE" w:rsidRDefault="00837ACE" w:rsidP="00837AC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(оқу құралы) / Ш. Беркімбаева [және т. б.]; ҚР білім және ғылым м-гі, Қаз. мем. қыздар пед. ун-ті.- Алматы: Rond&amp;A, 2009.- 167 </w:t>
      </w:r>
    </w:p>
    <w:p w:rsidR="00837ACE" w:rsidRDefault="00837ACE" w:rsidP="00837ACE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Мыңбаева А.К., Айтбаева А.Б., Құдайбергенова Ә.М. Жоғары мектеп педагогикасы негіздері. Оқу құралы. –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Алматы: Қазақ университеті,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2016. </w:t>
      </w:r>
    </w:p>
    <w:p w:rsidR="00837ACE" w:rsidRDefault="00837ACE" w:rsidP="00837ACE">
      <w:pPr>
        <w:pStyle w:val="a3"/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val="kk-KZ"/>
        </w:rPr>
        <w:t>Әлғожаева Н.С. Педагогика (оқу құралы)-Алматы, 2016.</w:t>
      </w:r>
    </w:p>
    <w:p w:rsidR="00837ACE" w:rsidRDefault="00837ACE" w:rsidP="00837ACE">
      <w:pPr>
        <w:pStyle w:val="a3"/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Молдасан Қ.Ш., Бектурганова Ж.М.,</w:t>
      </w:r>
      <w:r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Педагогика: Оқу құралы.-Алматы: Қазақ университеті, </w:t>
      </w:r>
      <w:r>
        <w:rPr>
          <w:rFonts w:ascii="Times New Roman" w:hAnsi="Times New Roman"/>
          <w:sz w:val="24"/>
          <w:szCs w:val="24"/>
          <w:lang w:val="kk-KZ"/>
        </w:rPr>
        <w:t xml:space="preserve">2018. – 380 бет. </w:t>
      </w:r>
    </w:p>
    <w:p w:rsidR="00837ACE" w:rsidRDefault="00837ACE" w:rsidP="00837ACE">
      <w:pPr>
        <w:pStyle w:val="a3"/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Касымова Р.С., Шағырбаева М.Д. Педагогика курсы бойынша тапсырмалар жинағы.</w:t>
      </w:r>
      <w:r>
        <w:rPr>
          <w:rFonts w:ascii="Calibri" w:eastAsia="Times New Roman" w:hAnsi="Calibri" w:cs="Times New Roman"/>
          <w:color w:val="00B050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Оқу-әдістемелік құрал.Алматы: ҚУ.,2016ж, 192 б.</w:t>
      </w:r>
    </w:p>
    <w:p w:rsidR="00837ACE" w:rsidRDefault="00837ACE" w:rsidP="00837AC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837ACE" w:rsidRDefault="00837ACE" w:rsidP="00837A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7- тақырып.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Оқытудың жалпы заңдылықтары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Оқытудың жалпы заңдылықтарын талдау.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Қарастырылатын мәселелер: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1.Оқытушының негізгі атқаратын қызметі: педагогикалық, ғылыми-зерттеушілік, ғылыми-педагогикалық, тәрбиелеушілік.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Педагогикалық шығармашылықтың мәні және оның оқу  процесіндегі ролі.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3. Педагогикалық қабілет.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Педагогикалық шеберлік және оның құрылымы.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баяндау.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дәрістің түрлеріне байланысты әрбір сұрақ бойынша дәріс құрастырып, баяндалады. </w:t>
      </w:r>
    </w:p>
    <w:p w:rsidR="00837ACE" w:rsidRDefault="00837ACE" w:rsidP="00837ACE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837ACE" w:rsidRDefault="00837ACE" w:rsidP="00837AC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оқу құралы /Ж.Р.Баширова,Н.С.Әлғожаева, Ұ.Б.Төлешова және т. б.; әл-Фараби атын. ҚазҰУ.-Алматы: Қазақ ун-ті, 2015.-188 </w:t>
      </w:r>
    </w:p>
    <w:p w:rsidR="00837ACE" w:rsidRDefault="00837ACE" w:rsidP="00837AC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lastRenderedPageBreak/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(оқу құралы) / Ш. Беркімбаева [және т. б.]; ҚР білім және ғылым м-гі, Қаз. мем. қыздар пед. ун-ті.- Алматы: Rond&amp;A, 2009.- 167 </w:t>
      </w:r>
    </w:p>
    <w:p w:rsidR="00837ACE" w:rsidRDefault="00837ACE" w:rsidP="00837ACE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Мыңбаева А.К., Айтбаева А.Б., Құдайбергенова Ә.М. Жоғары мектеп педагогикасы негіздері. Оқу құралы. –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Алматы: Қазақ университеті,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2016. </w:t>
      </w:r>
    </w:p>
    <w:p w:rsidR="00837ACE" w:rsidRDefault="00837ACE" w:rsidP="00837ACE">
      <w:pPr>
        <w:pStyle w:val="a3"/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val="kk-KZ"/>
        </w:rPr>
        <w:t>Әлғожаева Н.С. Педагогика (оқу құралы)-Алматы, 2016.</w:t>
      </w:r>
    </w:p>
    <w:p w:rsidR="00837ACE" w:rsidRDefault="00837ACE" w:rsidP="00837ACE">
      <w:pPr>
        <w:pStyle w:val="a3"/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Молдасан Қ.Ш., Бектурганова Ж.М.,</w:t>
      </w:r>
      <w:r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Педагогика: Оқу құралы.-Алматы: Қазақ университеті, </w:t>
      </w:r>
      <w:r>
        <w:rPr>
          <w:rFonts w:ascii="Times New Roman" w:hAnsi="Times New Roman"/>
          <w:sz w:val="24"/>
          <w:szCs w:val="24"/>
          <w:lang w:val="kk-KZ"/>
        </w:rPr>
        <w:t xml:space="preserve">2018. – 380 бет. </w:t>
      </w:r>
    </w:p>
    <w:p w:rsidR="00837ACE" w:rsidRDefault="00837ACE" w:rsidP="00837ACE">
      <w:pPr>
        <w:pStyle w:val="a3"/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Касымова Р.С., Шағырбаева М.Д. Педагогика курсы бойынша тапсырмалар жинағы.</w:t>
      </w:r>
      <w:r>
        <w:rPr>
          <w:rFonts w:ascii="Calibri" w:eastAsia="Times New Roman" w:hAnsi="Calibri" w:cs="Times New Roman"/>
          <w:color w:val="00B050"/>
          <w:lang w:val="kk-KZ"/>
        </w:rPr>
        <w:t xml:space="preserve"> </w:t>
      </w:r>
      <w:r>
        <w:rPr>
          <w:rFonts w:ascii="Times New Roman" w:eastAsia="Times New Roman" w:hAnsi="Times New Roman" w:cs="Times New Roman"/>
          <w:lang w:val="kk-KZ"/>
        </w:rPr>
        <w:t>Оқу-әдістемелік құрал.Алматы: ҚУ.,2016ж, 192 б.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37ACE" w:rsidRDefault="00837ACE" w:rsidP="00837ACE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8-тақырып. </w:t>
      </w:r>
      <w:r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Білім беру мазмұнының компоненттері.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Мақсаты: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маманның кәсіби іс-әрекеттерін практикалық тұрғыдан іске асыру.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Қарастырылатын мәселелер: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Білімдендіру процесінің мәні.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Білім беру мазмұнының компоненттері.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3. Білімдендіру процесінің қозғаушы күші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Білімдендіру процесінің заңдылықтары мен принциптері.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сұрақ-жауап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Сұрақтар бойынша жеке-жеке дайындалып, баяндалады, толықтырылады. Алынған түсініктері бекітіледі. </w:t>
      </w:r>
    </w:p>
    <w:p w:rsidR="00837ACE" w:rsidRDefault="00837ACE" w:rsidP="00837ACE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Ұсынылатын әдебиеттер: </w:t>
      </w:r>
    </w:p>
    <w:p w:rsidR="00837ACE" w:rsidRDefault="00837ACE" w:rsidP="00837AC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оқу құралы /Ж.Р.Баширова,Н.С.Әлғожаева, Ұ.Б.Төлешова және т. б.; әл-Фараби атын. ҚазҰУ.-Алматы: Қазақ ун-ті, 2015.-188 </w:t>
      </w:r>
    </w:p>
    <w:p w:rsidR="00837ACE" w:rsidRDefault="00837ACE" w:rsidP="00837AC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(оқу құралы) / Ш. Беркімбаева [және т. б.]; ҚР білім және ғылым м-гі, Қаз. мем. қыздар пед. ун-ті.- Алматы: Rond&amp;A, 2009.- 167 </w:t>
      </w:r>
    </w:p>
    <w:p w:rsidR="00837ACE" w:rsidRDefault="00837ACE" w:rsidP="00837ACE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Мыңбаева А.К., Айтбаева А.Б., Құдайбергенова Ә.М. Жоғары мектеп педагогикасы негіздері. Оқу құралы. –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Алматы: Қазақ университеті,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2016. </w:t>
      </w:r>
    </w:p>
    <w:p w:rsidR="00837ACE" w:rsidRDefault="00837ACE" w:rsidP="00837ACE">
      <w:pPr>
        <w:pStyle w:val="a3"/>
        <w:numPr>
          <w:ilvl w:val="0"/>
          <w:numId w:val="1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val="kk-KZ"/>
        </w:rPr>
        <w:t>Әлғожаева Н.С. Педагогика (оқу құралы)-Алматы, 2016.</w:t>
      </w:r>
    </w:p>
    <w:p w:rsidR="00837ACE" w:rsidRDefault="00837ACE" w:rsidP="00837ACE">
      <w:pPr>
        <w:pStyle w:val="a3"/>
        <w:numPr>
          <w:ilvl w:val="0"/>
          <w:numId w:val="1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Молдасан Қ.Ш., Бектурганова Ж.М.,</w:t>
      </w:r>
      <w:r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Педагогика: Оқу құралы.-Алматы: Қазақ университеті, </w:t>
      </w:r>
      <w:r>
        <w:rPr>
          <w:rFonts w:ascii="Times New Roman" w:hAnsi="Times New Roman"/>
          <w:sz w:val="24"/>
          <w:szCs w:val="24"/>
          <w:lang w:val="kk-KZ"/>
        </w:rPr>
        <w:t xml:space="preserve">2018. – 380 бет. </w:t>
      </w:r>
    </w:p>
    <w:p w:rsidR="00837ACE" w:rsidRDefault="00837ACE" w:rsidP="00837ACE">
      <w:pPr>
        <w:pStyle w:val="a3"/>
        <w:numPr>
          <w:ilvl w:val="0"/>
          <w:numId w:val="1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Касымова Р.С., Шағырбаева М.Д. Педагогика курсы бойынша тапсырмалар жинағы.</w:t>
      </w:r>
      <w:r>
        <w:rPr>
          <w:rFonts w:ascii="Calibri" w:eastAsia="Times New Roman" w:hAnsi="Calibri" w:cs="Times New Roman"/>
          <w:color w:val="00B050"/>
          <w:lang w:val="kk-KZ"/>
        </w:rPr>
        <w:t xml:space="preserve"> </w:t>
      </w:r>
      <w:r>
        <w:rPr>
          <w:rFonts w:ascii="Times New Roman" w:eastAsia="Times New Roman" w:hAnsi="Times New Roman" w:cs="Times New Roman"/>
          <w:lang w:val="kk-KZ"/>
        </w:rPr>
        <w:t>Оқу-әдістемелік құрал.Алматы: ҚУ.,2016ж, 192 б.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ACE" w:rsidRDefault="00837ACE" w:rsidP="00837A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9- практикалық сабақ.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Кредиттік жүйе негізінде жоғары мектепте оқыту үдерісін ұйымдастыруды SWOT талдау жасау.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Мақсаты: </w:t>
      </w:r>
      <w:r>
        <w:rPr>
          <w:rFonts w:ascii="Times New Roman" w:hAnsi="Times New Roman" w:cs="Times New Roman"/>
          <w:sz w:val="24"/>
          <w:szCs w:val="24"/>
          <w:lang w:val="kk-KZ"/>
        </w:rPr>
        <w:t>болашақ оқытушы ретінде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педагогикалық іс-әрекетті ғылым және өнер ретінде бағалау.</w:t>
      </w:r>
    </w:p>
    <w:p w:rsidR="00837ACE" w:rsidRDefault="00837ACE" w:rsidP="00837AC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Қарастырылатын мәселелер: </w:t>
      </w:r>
    </w:p>
    <w:p w:rsidR="00837ACE" w:rsidRDefault="00837ACE" w:rsidP="00837AC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Педагогикалық іс-әрекет ғылым және өнер ретінде негіздеу.</w:t>
      </w:r>
    </w:p>
    <w:p w:rsidR="00837ACE" w:rsidRDefault="00837ACE" w:rsidP="00837AC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Кредиттік технология жағдайында бағалауды практикалық тұрғыдан негіздеу. Кредиттік технология жағдайындағы бақылау, өлшеу құралдары. </w:t>
      </w:r>
    </w:p>
    <w:p w:rsidR="00837ACE" w:rsidRDefault="00837ACE" w:rsidP="00837AC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Бақылау жүргізу түрлері: аралық бақылау, коллоквиум, үлгілер мен жобаларды қорғау және т.б.</w:t>
      </w:r>
    </w:p>
    <w:p w:rsidR="00837ACE" w:rsidRDefault="00837ACE" w:rsidP="00837AC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Оқыту сапасының менеджменті.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баяндау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кредиттік технология бойынша бағалауды деңгей бойынша негіздеу.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Бағаларды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негіздейді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7ACE" w:rsidRDefault="00837ACE" w:rsidP="00837ACE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837ACE" w:rsidRDefault="00837ACE" w:rsidP="00837AC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оқу құралы /Ж.Р.Баширова,Н.С.Әлғожаева, Ұ.Б.Төлешова және т. б.; әл-Фараби атын. ҚазҰУ.-Алматы: Қазақ ун-ті, 2015.-188 </w:t>
      </w:r>
    </w:p>
    <w:p w:rsidR="00837ACE" w:rsidRDefault="00837ACE" w:rsidP="00837AC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(оқу құралы) / Ш. Беркімбаева [және т. б.]; ҚР білім және ғылым м-гі, Қаз. мем. қыздар пед. ун-ті.- Алматы: Rond&amp;A, 2009.- 167 </w:t>
      </w:r>
    </w:p>
    <w:p w:rsidR="00837ACE" w:rsidRDefault="00837ACE" w:rsidP="00837ACE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lastRenderedPageBreak/>
        <w:t xml:space="preserve">Мыңбаева А.К., Айтбаева А.Б., Құдайбергенова Ә.М. Жоғары мектеп педагогикасы негіздері. Оқу құралы. –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Алматы: Қазақ университеті,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2016. </w:t>
      </w:r>
    </w:p>
    <w:p w:rsidR="00837ACE" w:rsidRDefault="00837ACE" w:rsidP="00837ACE">
      <w:pPr>
        <w:pStyle w:val="a3"/>
        <w:numPr>
          <w:ilvl w:val="0"/>
          <w:numId w:val="1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val="kk-KZ"/>
        </w:rPr>
        <w:t>Әлғожаева Н.С. Педагогика (оқу құралы)-Алматы, 2016.</w:t>
      </w:r>
    </w:p>
    <w:p w:rsidR="00837ACE" w:rsidRDefault="00837ACE" w:rsidP="00837ACE">
      <w:pPr>
        <w:pStyle w:val="a3"/>
        <w:numPr>
          <w:ilvl w:val="0"/>
          <w:numId w:val="1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Молдасан Қ.Ш., Бектурганова Ж.М.,</w:t>
      </w:r>
      <w:r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Педагогика: Оқу құралы.-Алматы: Қазақ университеті, </w:t>
      </w:r>
      <w:r>
        <w:rPr>
          <w:rFonts w:ascii="Times New Roman" w:hAnsi="Times New Roman"/>
          <w:sz w:val="24"/>
          <w:szCs w:val="24"/>
          <w:lang w:val="kk-KZ"/>
        </w:rPr>
        <w:t xml:space="preserve">2018. – 380 бет. </w:t>
      </w:r>
    </w:p>
    <w:p w:rsidR="00837ACE" w:rsidRDefault="00837ACE" w:rsidP="00837ACE">
      <w:pPr>
        <w:pStyle w:val="a3"/>
        <w:numPr>
          <w:ilvl w:val="0"/>
          <w:numId w:val="1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val="kk-KZ"/>
        </w:rPr>
        <w:t>Касымова Р.С., Шағырбаева М.Д. Педагогика курсы бойынша тапсырмалар жинағы.</w:t>
      </w:r>
      <w:r>
        <w:rPr>
          <w:rFonts w:ascii="Calibri" w:eastAsia="Times New Roman" w:hAnsi="Calibri" w:cs="Times New Roman"/>
          <w:color w:val="00B050"/>
          <w:lang w:val="kk-KZ"/>
        </w:rPr>
        <w:t xml:space="preserve"> </w:t>
      </w:r>
      <w:r>
        <w:rPr>
          <w:rFonts w:ascii="Times New Roman" w:eastAsia="Times New Roman" w:hAnsi="Times New Roman" w:cs="Times New Roman"/>
          <w:lang w:val="kk-KZ"/>
        </w:rPr>
        <w:t>Оқу-әдістемелік құрал.Алматы: ҚУ.,2016ж, 192 б.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37ACE" w:rsidRDefault="00837ACE" w:rsidP="00837A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10-практикалық сабақ. </w:t>
      </w:r>
      <w:r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«Балық сүйегі» жаттығуын пайдаланып, оқыту ұстанымдарының   күшті және әлсіз жақтарын талдау</w:t>
      </w:r>
    </w:p>
    <w:p w:rsidR="00837ACE" w:rsidRDefault="00837ACE" w:rsidP="00837AC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кредиттік оқыту жүйісінің сабақ барысында іске асырылуын әдістемелік талдау. </w:t>
      </w:r>
    </w:p>
    <w:p w:rsidR="00837ACE" w:rsidRDefault="00837ACE" w:rsidP="00837AC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Қарастырылатын мәселелер: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1. Кредиттік оқыту жүйесінің мәні.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2. кредиттік технологиямен оқу процесін ұйымдастырудың мақсаты мен міндеттері.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3.Кредиттік технологиямен оқыту процесін ұйымдастырудың ерекшеліктері.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Кредиттік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технологиямен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оқытуды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ұйымдастару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принципі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Сабақ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түрі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дөңгелек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стол</w:t>
      </w:r>
    </w:p>
    <w:p w:rsidR="00837ACE" w:rsidRDefault="00837ACE" w:rsidP="00837ACE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Әдістемелік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нұсқау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кредиттік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негізінде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жүргізілетін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дәріс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семинар, СОӨЖ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аудиториялық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СӨЖ –</w:t>
      </w:r>
      <w:proofErr w:type="spellStart"/>
      <w:r>
        <w:rPr>
          <w:rFonts w:ascii="Times New Roman" w:hAnsi="Times New Roman" w:cs="Times New Roman"/>
          <w:sz w:val="24"/>
          <w:szCs w:val="24"/>
        </w:rPr>
        <w:t>дің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технологияларын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талқылау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салыстыру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жасау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</w:t>
      </w:r>
    </w:p>
    <w:p w:rsidR="00837ACE" w:rsidRDefault="00837ACE" w:rsidP="00837ACE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әдебиеттер: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837ACE" w:rsidRDefault="00837ACE" w:rsidP="00837AC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оқу құралы /Ж.Р.Баширова,Н.С.Әлғожаева, Ұ.Б.Төлешова және т. б.; әл-Фараби атын. ҚазҰУ.-Алматы: Қазақ ун-ті, 2015.-188 </w:t>
      </w:r>
    </w:p>
    <w:p w:rsidR="00837ACE" w:rsidRDefault="00837ACE" w:rsidP="00837AC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(оқу құралы) / Ш. Беркімбаева [және т. б.]; ҚР білім және ғылым м-гі, Қаз. мем. қыздар пед. ун-ті.- Алматы: Rond&amp;A, 2009.- 167 </w:t>
      </w:r>
    </w:p>
    <w:p w:rsidR="00837ACE" w:rsidRDefault="00837ACE" w:rsidP="00837ACE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Мыңбаева А.К., Айтбаева А.Б., Құдайбергенова Ә.М. Жоғары мектеп педагогикасы негіздері. Оқу құралы. –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Алматы: Қазақ университеті,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2016. </w:t>
      </w:r>
    </w:p>
    <w:p w:rsidR="00837ACE" w:rsidRDefault="00837ACE" w:rsidP="00837ACE">
      <w:pPr>
        <w:pStyle w:val="a3"/>
        <w:numPr>
          <w:ilvl w:val="0"/>
          <w:numId w:val="14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val="kk-KZ"/>
        </w:rPr>
        <w:t>Әлғожаева Н.С. Педагогика (оқу құралы)-Алматы, 2016.</w:t>
      </w:r>
    </w:p>
    <w:p w:rsidR="00837ACE" w:rsidRDefault="00837ACE" w:rsidP="00837ACE">
      <w:pPr>
        <w:pStyle w:val="a3"/>
        <w:numPr>
          <w:ilvl w:val="0"/>
          <w:numId w:val="14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Молдасан Қ.Ш., Бектурганова Ж.М.,</w:t>
      </w:r>
      <w:r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Педагогика: Оқу құралы.-Алматы: Қазақ университеті, </w:t>
      </w:r>
      <w:r>
        <w:rPr>
          <w:rFonts w:ascii="Times New Roman" w:hAnsi="Times New Roman"/>
          <w:sz w:val="24"/>
          <w:szCs w:val="24"/>
          <w:lang w:val="kk-KZ"/>
        </w:rPr>
        <w:t xml:space="preserve">2018. – 380 бет. </w:t>
      </w:r>
    </w:p>
    <w:p w:rsidR="00837ACE" w:rsidRDefault="00837ACE" w:rsidP="00837ACE">
      <w:pPr>
        <w:pStyle w:val="a3"/>
        <w:numPr>
          <w:ilvl w:val="0"/>
          <w:numId w:val="1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val="kk-KZ"/>
        </w:rPr>
        <w:t>Касымова Р.С., Шағырбаева М.Д. Педагогика курсы бойынша тапсырмалар жинағы.</w:t>
      </w:r>
      <w:r>
        <w:rPr>
          <w:rFonts w:ascii="Calibri" w:eastAsia="Times New Roman" w:hAnsi="Calibri" w:cs="Times New Roman"/>
          <w:color w:val="00B050"/>
          <w:lang w:val="kk-KZ"/>
        </w:rPr>
        <w:t xml:space="preserve"> </w:t>
      </w:r>
      <w:r>
        <w:rPr>
          <w:rFonts w:ascii="Times New Roman" w:eastAsia="Times New Roman" w:hAnsi="Times New Roman" w:cs="Times New Roman"/>
          <w:lang w:val="kk-KZ"/>
        </w:rPr>
        <w:t>Оқу-әдістемелік құрал.Алматы: ҚУ.,2016ж, 192 б.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37ACE" w:rsidRDefault="00837ACE" w:rsidP="00837A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11- тақырып.</w:t>
      </w:r>
      <w:r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Жаңа технологияларды  сабақта тиімді пайдаланудың  мәні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Жаңа технологияларды  сабақта тиімді пайдаланудың  мәні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н талдау.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Қарастырылатын мәселелер: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837ACE" w:rsidRDefault="00837ACE" w:rsidP="00837AC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Педагогикалық қарым-қатынас .</w:t>
      </w:r>
    </w:p>
    <w:p w:rsidR="00837ACE" w:rsidRDefault="00837ACE" w:rsidP="00837AC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Жаңа технологияны сабақта тиімді қолдана білу.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түрі- рольдік ойын</w:t>
      </w:r>
    </w:p>
    <w:p w:rsidR="00837ACE" w:rsidRDefault="00837ACE" w:rsidP="00837AC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әртүрлі педагогикалық ситуациялар ойластырып, дұрыс шешім қабылдауға дағдыланады. </w:t>
      </w:r>
    </w:p>
    <w:p w:rsidR="00837ACE" w:rsidRDefault="00837ACE" w:rsidP="00837A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37ACE" w:rsidRDefault="00837ACE" w:rsidP="00837AC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оқу құралы /Ж.Р.Баширова,Н.С.Әлғожаева, Ұ.Б.Төлешова және т. б.; әл-Фараби атын. ҚазҰУ.-Алматы: Қазақ ун-ті, 2015.-188 </w:t>
      </w:r>
    </w:p>
    <w:p w:rsidR="00837ACE" w:rsidRDefault="00837ACE" w:rsidP="00837AC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(оқу құралы) / Ш. Беркімбаева [және т. б.]; ҚР білім және ғылым м-гі, Қаз. мем. қыздар пед. ун-ті.- Алматы: Rond&amp;A, 2009.- 167 </w:t>
      </w:r>
    </w:p>
    <w:p w:rsidR="00837ACE" w:rsidRDefault="00837ACE" w:rsidP="00837ACE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Мыңбаева А.К., Айтбаева А.Б., Құдайбергенова Ә.М. Жоғары мектеп педагогикасы негіздері. Оқу құралы. –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Алматы: Қазақ университеті,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2016. </w:t>
      </w:r>
    </w:p>
    <w:p w:rsidR="00837ACE" w:rsidRDefault="00837ACE" w:rsidP="00837ACE">
      <w:pPr>
        <w:pStyle w:val="a3"/>
        <w:numPr>
          <w:ilvl w:val="0"/>
          <w:numId w:val="16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val="kk-KZ"/>
        </w:rPr>
        <w:t>Әлғожаева Н.С. Педагогика (оқу құралы)-Алматы, 2016.</w:t>
      </w:r>
    </w:p>
    <w:p w:rsidR="00837ACE" w:rsidRDefault="00837ACE" w:rsidP="00837ACE">
      <w:pPr>
        <w:pStyle w:val="a3"/>
        <w:numPr>
          <w:ilvl w:val="0"/>
          <w:numId w:val="16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Молдасан Қ.Ш., Бектурганова Ж.М.,</w:t>
      </w:r>
      <w:r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Педагогика: Оқу құралы.-Алматы: Қазақ университеті, </w:t>
      </w:r>
      <w:r>
        <w:rPr>
          <w:rFonts w:ascii="Times New Roman" w:hAnsi="Times New Roman"/>
          <w:sz w:val="24"/>
          <w:szCs w:val="24"/>
          <w:lang w:val="kk-KZ"/>
        </w:rPr>
        <w:t xml:space="preserve">2018. – 380 бет. </w:t>
      </w:r>
    </w:p>
    <w:p w:rsidR="00837ACE" w:rsidRDefault="00837ACE" w:rsidP="00837ACE">
      <w:pPr>
        <w:pStyle w:val="a3"/>
        <w:numPr>
          <w:ilvl w:val="0"/>
          <w:numId w:val="1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lastRenderedPageBreak/>
        <w:t>Касымова Р.С., Шағырбаева М.Д. Педагогика курсы бойынша тапсырмалар жинағы.</w:t>
      </w:r>
      <w:r>
        <w:rPr>
          <w:rFonts w:ascii="Calibri" w:eastAsia="Times New Roman" w:hAnsi="Calibri" w:cs="Times New Roman"/>
          <w:color w:val="00B050"/>
          <w:lang w:val="kk-KZ"/>
        </w:rPr>
        <w:t xml:space="preserve"> </w:t>
      </w:r>
      <w:r>
        <w:rPr>
          <w:rFonts w:ascii="Times New Roman" w:eastAsia="Times New Roman" w:hAnsi="Times New Roman" w:cs="Times New Roman"/>
          <w:lang w:val="kk-KZ"/>
        </w:rPr>
        <w:t>Оқу-әдістемелік құрал.Алматы: ҚУ.,2016ж, 192 б.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37ACE" w:rsidRDefault="00837ACE" w:rsidP="00837ACE">
      <w:pPr>
        <w:spacing w:after="0" w:line="240" w:lineRule="auto"/>
        <w:ind w:left="425"/>
        <w:rPr>
          <w:rFonts w:ascii="Times New Roman" w:hAnsi="Times New Roman" w:cs="Times New Roman"/>
          <w:sz w:val="24"/>
          <w:szCs w:val="24"/>
          <w:lang w:val="kk-KZ"/>
        </w:rPr>
      </w:pPr>
    </w:p>
    <w:p w:rsidR="00837ACE" w:rsidRDefault="00837ACE" w:rsidP="00837ACE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12-тақырып.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kk-KZ" w:eastAsia="en-US"/>
        </w:rPr>
        <w:t>Жоғары мектептің ғылыми қызметінің теориясы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болашақ оқытушы ретінде студенттермен жүргізілетін  ғылыми жұмыстарды ұйымдастыруға дағдыланады.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Қарастырылатын мәселелер: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1. Жоғары мектептегі ғылыми процестің мәні, қозғаушы күші, негізгі заңдылықтары.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2. Жоғары мектептегі  ғылыми зерттеу жұмысының негізгі қағидалары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3. Сабақ түрі – дөңгелек үстел. </w:t>
      </w:r>
    </w:p>
    <w:p w:rsidR="00837ACE" w:rsidRDefault="00837ACE" w:rsidP="00837ACE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Әдістемелік нұсқау: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жоғары мектептегі ғылыми жұмыстарының бағыттарына сай әрбір магистрант іс-шараларының жоспарларын құрастырып, толық жобасын жасайды. </w:t>
      </w:r>
    </w:p>
    <w:p w:rsidR="00837ACE" w:rsidRDefault="00837ACE" w:rsidP="00837A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837ACE" w:rsidRDefault="00837ACE" w:rsidP="00837AC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оқу құралы /Ж.Р.Баширова,Н.С.Әлғожаева, Ұ.Б.Төлешова және т. б.; әл-Фараби атын. ҚазҰУ.-Алматы: Қазақ ун-ті, 2015.-188 </w:t>
      </w:r>
    </w:p>
    <w:p w:rsidR="00837ACE" w:rsidRDefault="00837ACE" w:rsidP="00837AC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(оқу құралы) / Ш. Беркімбаева [және т. б.]; ҚР білім және ғылым м-гі, Қаз. мем. қыздар пед. ун-ті.- Алматы: Rond&amp;A, 2009.- 167 </w:t>
      </w:r>
    </w:p>
    <w:p w:rsidR="00837ACE" w:rsidRDefault="00837ACE" w:rsidP="00837ACE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Мыңбаева А.К., Айтбаева А.Б., Құдайбергенова Ә.М. Жоғары мектеп педагогикасы негіздері. Оқу құралы. –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Алматы: Қазақ университеті,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2016. </w:t>
      </w:r>
    </w:p>
    <w:p w:rsidR="00837ACE" w:rsidRDefault="00837ACE" w:rsidP="00837ACE">
      <w:pPr>
        <w:pStyle w:val="a3"/>
        <w:numPr>
          <w:ilvl w:val="0"/>
          <w:numId w:val="17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val="kk-KZ"/>
        </w:rPr>
        <w:t>Әлғожаева Н.С. Педагогика (оқу құралы)-Алматы, 2016.</w:t>
      </w:r>
    </w:p>
    <w:p w:rsidR="00837ACE" w:rsidRDefault="00837ACE" w:rsidP="00837ACE">
      <w:pPr>
        <w:pStyle w:val="a3"/>
        <w:numPr>
          <w:ilvl w:val="0"/>
          <w:numId w:val="17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Молдасан Қ.Ш., Бектурганова Ж.М.,</w:t>
      </w:r>
      <w:r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Педагогика: Оқу құралы.-Алматы: Қазақ университеті, </w:t>
      </w:r>
      <w:r>
        <w:rPr>
          <w:rFonts w:ascii="Times New Roman" w:hAnsi="Times New Roman"/>
          <w:sz w:val="24"/>
          <w:szCs w:val="24"/>
          <w:lang w:val="kk-KZ"/>
        </w:rPr>
        <w:t xml:space="preserve">2018. – 380 бет. </w:t>
      </w:r>
    </w:p>
    <w:p w:rsidR="00837ACE" w:rsidRDefault="00837ACE" w:rsidP="00837ACE">
      <w:pPr>
        <w:pStyle w:val="a3"/>
        <w:numPr>
          <w:ilvl w:val="0"/>
          <w:numId w:val="17"/>
        </w:numPr>
        <w:tabs>
          <w:tab w:val="left" w:pos="720"/>
        </w:tabs>
        <w:spacing w:after="0" w:line="240" w:lineRule="auto"/>
        <w:ind w:left="425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Касымова Р.С., Шағырбаева М.Д. Педагогика курсы бойынша тапсырмалар жинағы.</w:t>
      </w:r>
      <w:r>
        <w:rPr>
          <w:rFonts w:ascii="Calibri" w:eastAsia="Times New Roman" w:hAnsi="Calibri" w:cs="Times New Roman"/>
          <w:color w:val="00B050"/>
          <w:lang w:val="kk-KZ"/>
        </w:rPr>
        <w:t xml:space="preserve"> </w:t>
      </w:r>
      <w:r>
        <w:rPr>
          <w:rFonts w:ascii="Times New Roman" w:eastAsia="Times New Roman" w:hAnsi="Times New Roman" w:cs="Times New Roman"/>
          <w:lang w:val="kk-KZ"/>
        </w:rPr>
        <w:t>Оқу-әдістемелік құрал.Алматы: ҚУ.,2016ж, 192 б.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837ACE" w:rsidRDefault="00837ACE" w:rsidP="00837A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13-тақырып.</w:t>
      </w:r>
      <w:r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Жоғары мектеп маман тұлғасын тәрбиелеу мен қалыптастырудағы әлеуметтік институты ретінде. Жоғары  мектептегі куратор.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ЖОО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сабақтан тыс оқу-тәрбие процесінің мәнін практикалық тұрғыдан ашу.</w:t>
      </w:r>
      <w:r>
        <w:rPr>
          <w:rFonts w:ascii="Times New Roman" w:eastAsia="Calibri" w:hAnsi="Times New Roman" w:cs="Times New Roman"/>
          <w:sz w:val="24"/>
          <w:szCs w:val="24"/>
          <w:lang w:val="kk-KZ" w:eastAsia="ko-K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Қарастырылатын мәселелер: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Сабақтан тыс оқытудың түрлері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Сабақтан тыс тәрбиелік іс-шаралары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  Студенттің өз бетінше жұмыс істеу түрлері.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Шығармашыл тұлға. Шығармашыл тұлғаға сипаттама.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Сабақ түрі – 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интерактивті   түсіндірмелі сабақ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оқытушының өзін-өзі дамыту барысында танымдық –шығармашылық жұмыстар ойластырып олардың шығармашылық тұлғасының үлгісін жасайды. </w:t>
      </w:r>
    </w:p>
    <w:p w:rsidR="00837ACE" w:rsidRDefault="00837ACE" w:rsidP="00837AC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оқу құралы /Ж.Р.Баширова,Н.С.Әлғожаева, Ұ.Б.Төлешова және т. б.; әл-Фараби атын. ҚазҰУ.-Алматы: Қазақ ун-ті, 2015.-188 </w:t>
      </w:r>
    </w:p>
    <w:p w:rsidR="00837ACE" w:rsidRDefault="00837ACE" w:rsidP="00837AC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(оқу құралы) / Ш. Беркімбаева [және т. б.]; ҚР білім және ғылым м-гі, Қаз. мем. қыздар пед. ун-ті.- Алматы: Rond&amp;A, 2009.- 167 </w:t>
      </w:r>
    </w:p>
    <w:p w:rsidR="00837ACE" w:rsidRDefault="00837ACE" w:rsidP="00837ACE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Мыңбаева А.К., Айтбаева А.Б., Құдайбергенова Ә.М. Жоғары мектеп педагогикасы негіздері. Оқу құралы. –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Алматы: Қазақ университеті,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2016. </w:t>
      </w:r>
    </w:p>
    <w:p w:rsidR="00837ACE" w:rsidRDefault="00837ACE" w:rsidP="00837ACE">
      <w:pPr>
        <w:pStyle w:val="a3"/>
        <w:numPr>
          <w:ilvl w:val="0"/>
          <w:numId w:val="18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val="kk-KZ"/>
        </w:rPr>
        <w:t>Әлғожаева Н.С. Педагогика (оқу құралы)-Алматы, 2016.</w:t>
      </w:r>
    </w:p>
    <w:p w:rsidR="00837ACE" w:rsidRDefault="00837ACE" w:rsidP="00837ACE">
      <w:pPr>
        <w:pStyle w:val="a3"/>
        <w:numPr>
          <w:ilvl w:val="0"/>
          <w:numId w:val="18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Молдасан Қ.Ш., Бектурганова Ж.М.,</w:t>
      </w:r>
      <w:r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Педагогика: Оқу құралы.-Алматы: Қазақ университеті, </w:t>
      </w:r>
      <w:r>
        <w:rPr>
          <w:rFonts w:ascii="Times New Roman" w:hAnsi="Times New Roman"/>
          <w:sz w:val="24"/>
          <w:szCs w:val="24"/>
          <w:lang w:val="kk-KZ"/>
        </w:rPr>
        <w:t xml:space="preserve">2018. – 380 бет. </w:t>
      </w:r>
    </w:p>
    <w:p w:rsidR="00837ACE" w:rsidRDefault="00837ACE" w:rsidP="00837ACE">
      <w:pPr>
        <w:pStyle w:val="a3"/>
        <w:numPr>
          <w:ilvl w:val="0"/>
          <w:numId w:val="18"/>
        </w:num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Касымова Р.С., Шағырбаева М.Д. Педагогика курсы бойынша тапсырмалар жинағы.</w:t>
      </w:r>
      <w:r>
        <w:rPr>
          <w:rFonts w:ascii="Calibri" w:eastAsia="Times New Roman" w:hAnsi="Calibri" w:cs="Times New Roman"/>
          <w:color w:val="00B050"/>
          <w:lang w:val="kk-KZ"/>
        </w:rPr>
        <w:t xml:space="preserve"> </w:t>
      </w:r>
      <w:r>
        <w:rPr>
          <w:rFonts w:ascii="Times New Roman" w:eastAsia="Times New Roman" w:hAnsi="Times New Roman" w:cs="Times New Roman"/>
          <w:lang w:val="kk-KZ"/>
        </w:rPr>
        <w:t>Оқу-әдістемелік құрал.Алматы: ҚУ.,2016ж, 192 б.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837ACE" w:rsidRDefault="00837ACE" w:rsidP="00837A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14 -тақырып.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Критериалды бағалау : формативті және суммативті бағалау өлшемдері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Мақсаты: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мұғалімнің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бірден-бір қызметінің бірі басқару ол процесте өзін-өзі бағалай білуге  үйрену.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Қарастырылатын мәселелер: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37ACE" w:rsidRDefault="00837ACE" w:rsidP="00837ACE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Оқытудың белсенді және дәстүрлі әдістері (салыстырмалы талдау).</w:t>
      </w:r>
    </w:p>
    <w:p w:rsidR="00837ACE" w:rsidRDefault="00837ACE" w:rsidP="00837ACE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Оқу жетістіктерін бағалау формалары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іскерлік ойын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Топ    бір кіші (3-4 адам) және бір  үлкен топтарға бөлінеді. Кіші топ әкімшілік, үлкен топ қызметке қабылданушылар. Әкімшілік топтары болашақтағы бір оқу орнының құрылымын жасайды (Аты, мекен-жайы, факультеттер, вакантты орындар), үлкен топ резюме құрастырып жұмысқа қабылдануға тырысады. Тікелей пікірлесу жүреді. Соңында әркімнің рольге ену барысындағы жетістіктері мен кемшіліктері талқыланады. </w:t>
      </w:r>
    </w:p>
    <w:p w:rsidR="00837ACE" w:rsidRDefault="00837ACE" w:rsidP="00837A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әдебиеттер: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837ACE" w:rsidRDefault="00837ACE" w:rsidP="00837AC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оқу құралы /Ж.Р.Баширова,Н.С.Әлғожаева, Ұ.Б.Төлешова және т. б.; әл-Фараби атын. ҚазҰУ.-Алматы: Қазақ ун-ті, 2015.-188 </w:t>
      </w:r>
    </w:p>
    <w:p w:rsidR="00837ACE" w:rsidRDefault="00837ACE" w:rsidP="00837ACE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Мыңбаева А.К., Айтбаева А.Б., Құдайбергенова Ә.М. Жоғары мектеп педагогикасы негіздері. Оқу құралы. –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Алматы: Қазақ университеті,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2016. </w:t>
      </w:r>
    </w:p>
    <w:p w:rsidR="00837ACE" w:rsidRDefault="00837ACE" w:rsidP="00837AC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val="kk-KZ"/>
        </w:rPr>
        <w:t>Әлғожаева Н.С. Педагогика (оқу құралы)-Алматы, 2016.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837ACE" w:rsidRDefault="00837ACE" w:rsidP="00837AC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(оқу құралы) / Ш. Беркімбаева [және т. б.]; ҚР білім және ғылым м-гі, Қаз. мем. қыздар пед. ун-ті.- Алматы: Rond&amp;A, 2009.- 167 </w:t>
      </w:r>
    </w:p>
    <w:p w:rsidR="00837ACE" w:rsidRDefault="00837ACE" w:rsidP="00837ACE">
      <w:pPr>
        <w:pStyle w:val="a3"/>
        <w:numPr>
          <w:ilvl w:val="0"/>
          <w:numId w:val="20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Молдасан Қ.Ш., Бектурганова Ж.М.,</w:t>
      </w:r>
      <w:r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Педагогика: Оқу құралы.-Алматы: Қазақ университеті, </w:t>
      </w:r>
      <w:r>
        <w:rPr>
          <w:rFonts w:ascii="Times New Roman" w:hAnsi="Times New Roman"/>
          <w:sz w:val="24"/>
          <w:szCs w:val="24"/>
          <w:lang w:val="kk-KZ"/>
        </w:rPr>
        <w:t xml:space="preserve">2018. – 380 бет. </w:t>
      </w:r>
    </w:p>
    <w:p w:rsidR="00837ACE" w:rsidRDefault="00837ACE" w:rsidP="00837ACE">
      <w:pPr>
        <w:pStyle w:val="a3"/>
        <w:numPr>
          <w:ilvl w:val="0"/>
          <w:numId w:val="2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Касымова Р.С., Шағырбаева М.Д. Педагогика курсы бойынша тапсырмалар жинағы.</w:t>
      </w:r>
      <w:r>
        <w:rPr>
          <w:rFonts w:ascii="Calibri" w:eastAsia="Times New Roman" w:hAnsi="Calibri" w:cs="Times New Roman"/>
          <w:color w:val="00B050"/>
          <w:lang w:val="kk-KZ"/>
        </w:rPr>
        <w:t xml:space="preserve"> </w:t>
      </w:r>
      <w:r>
        <w:rPr>
          <w:rFonts w:ascii="Times New Roman" w:eastAsia="Times New Roman" w:hAnsi="Times New Roman" w:cs="Times New Roman"/>
          <w:lang w:val="kk-KZ"/>
        </w:rPr>
        <w:t>Оқу-әдістемелік құрал.Алматы: ҚУ.,2016ж, 192 б.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37ACE" w:rsidRDefault="00837ACE" w:rsidP="00837A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15- тақырып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Жоғары мектептерді басқарудың құрылымдық типтері.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Басқарудың деңгейлері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Басқарудың деңгейлерін  талдау.</w:t>
      </w:r>
    </w:p>
    <w:p w:rsidR="00837ACE" w:rsidRDefault="00837ACE" w:rsidP="00837AC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Қарастырылатын мәселелер:</w:t>
      </w:r>
    </w:p>
    <w:p w:rsidR="00837ACE" w:rsidRDefault="00837ACE" w:rsidP="00837ACE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Педагогикалық үрдісті басқаруға әлеуметтік тұрғыдан келу.</w:t>
      </w:r>
    </w:p>
    <w:p w:rsidR="00837ACE" w:rsidRDefault="00837ACE" w:rsidP="00837ACE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Педагогикалық жүйені басқару түрлері, негізгі принциптері мен әдістері.</w:t>
      </w:r>
    </w:p>
    <w:p w:rsidR="00837ACE" w:rsidRDefault="00837ACE" w:rsidP="00837ACE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Жоғары  мектептегі басқару жүйесі.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Сабақ түрі: -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шығармашылық жұмыс.</w:t>
      </w:r>
    </w:p>
    <w:p w:rsidR="00837ACE" w:rsidRDefault="00837ACE" w:rsidP="00837AC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Әдістемелік  нұсқау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әртүрлі белсенді әдістерге сай педагогикалық жүйені басқару түрлері, негізгі принциптері мен әдістерін ашу. </w:t>
      </w:r>
    </w:p>
    <w:p w:rsidR="00837ACE" w:rsidRDefault="00837ACE" w:rsidP="00837A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әдебиеттер: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837ACE" w:rsidRDefault="00837ACE" w:rsidP="00837AC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оқу құралы /Ж.Р.Баширова,Н.С.Әлғожаева, Ұ.Б.Төлешова және т.б.;әл-Фараби атын.ҚазҰУ.-Алматы: Қазақ ун-ті, 2015.-188 </w:t>
      </w:r>
    </w:p>
    <w:p w:rsidR="00837ACE" w:rsidRDefault="00837ACE" w:rsidP="00837ACE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Мыңбаева А.К., Айтбаева А.Б., Құдайбергенова Ә.М. Жоғары мектеп педагогикасы негіздері. Оқу құралы. –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Алматы: Қазақ университеті,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2016. </w:t>
      </w:r>
    </w:p>
    <w:p w:rsidR="00837ACE" w:rsidRDefault="00837ACE" w:rsidP="00837AC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val="kk-KZ"/>
        </w:rPr>
        <w:t>Әлғожаева Н.С. Педагогика (оқу құралы)-Алматы, 2016.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837ACE" w:rsidRDefault="00837ACE" w:rsidP="00837AC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(оқу құралы) / Ш. Беркімбаева [және т. б.]; ҚР білім және ғылым м-гі, Қаз. мем. қыздар пед. ун-ті.- Алматы: Rond&amp;A, 2009.- 167 </w:t>
      </w:r>
    </w:p>
    <w:p w:rsidR="00837ACE" w:rsidRDefault="00837ACE" w:rsidP="00837ACE">
      <w:pPr>
        <w:pStyle w:val="a3"/>
        <w:numPr>
          <w:ilvl w:val="0"/>
          <w:numId w:val="2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Молдасан Қ.Ш., Бектурганова Ж.М.,</w:t>
      </w:r>
      <w:r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Педагогика: Оқу құралы.-Алматы: Қазақ университеті, </w:t>
      </w:r>
      <w:r>
        <w:rPr>
          <w:rFonts w:ascii="Times New Roman" w:hAnsi="Times New Roman"/>
          <w:sz w:val="24"/>
          <w:szCs w:val="24"/>
          <w:lang w:val="kk-KZ"/>
        </w:rPr>
        <w:t xml:space="preserve">2018. – 380 бет. </w:t>
      </w:r>
    </w:p>
    <w:p w:rsidR="00837ACE" w:rsidRDefault="00837ACE" w:rsidP="00837ACE">
      <w:pPr>
        <w:pStyle w:val="a3"/>
        <w:numPr>
          <w:ilvl w:val="0"/>
          <w:numId w:val="2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val="kk-KZ"/>
        </w:rPr>
        <w:t>Касымова Р.С., Шағырбаева М.Д. Педагогика курсы бойынша тапсырмалар жинағы.</w:t>
      </w:r>
      <w:r>
        <w:rPr>
          <w:rFonts w:ascii="Calibri" w:eastAsia="Times New Roman" w:hAnsi="Calibri" w:cs="Times New Roman"/>
          <w:color w:val="00B050"/>
          <w:lang w:val="kk-KZ"/>
        </w:rPr>
        <w:t xml:space="preserve"> </w:t>
      </w:r>
      <w:r>
        <w:rPr>
          <w:rFonts w:ascii="Times New Roman" w:eastAsia="Times New Roman" w:hAnsi="Times New Roman" w:cs="Times New Roman"/>
          <w:lang w:val="kk-KZ"/>
        </w:rPr>
        <w:t>Оқу-әдістемелік құрал.Алматы: ҚУ.,2016ж, 192 б.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37ACE" w:rsidRDefault="00837ACE" w:rsidP="00837ACE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875230" w:rsidRDefault="00875230"/>
    <w:sectPr w:rsidR="00875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7B8F"/>
    <w:multiLevelType w:val="hybridMultilevel"/>
    <w:tmpl w:val="D318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54AEC"/>
    <w:multiLevelType w:val="hybridMultilevel"/>
    <w:tmpl w:val="E4F09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B55BA"/>
    <w:multiLevelType w:val="hybridMultilevel"/>
    <w:tmpl w:val="F2508536"/>
    <w:lvl w:ilvl="0" w:tplc="FD4CE0A8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C1EB5"/>
    <w:multiLevelType w:val="hybridMultilevel"/>
    <w:tmpl w:val="3F54CA88"/>
    <w:lvl w:ilvl="0" w:tplc="FD4CE0A8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F31604B"/>
    <w:multiLevelType w:val="hybridMultilevel"/>
    <w:tmpl w:val="ED3EE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6116B"/>
    <w:multiLevelType w:val="hybridMultilevel"/>
    <w:tmpl w:val="C0DA14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713E0"/>
    <w:multiLevelType w:val="hybridMultilevel"/>
    <w:tmpl w:val="3F54CA88"/>
    <w:lvl w:ilvl="0" w:tplc="FD4CE0A8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308B01CC"/>
    <w:multiLevelType w:val="hybridMultilevel"/>
    <w:tmpl w:val="3F54CA88"/>
    <w:lvl w:ilvl="0" w:tplc="FD4CE0A8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317F20FD"/>
    <w:multiLevelType w:val="hybridMultilevel"/>
    <w:tmpl w:val="7A0211F0"/>
    <w:lvl w:ilvl="0" w:tplc="FD4CE0A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4062B"/>
    <w:multiLevelType w:val="hybridMultilevel"/>
    <w:tmpl w:val="181E95EE"/>
    <w:lvl w:ilvl="0" w:tplc="50B489C0">
      <w:start w:val="1"/>
      <w:numFmt w:val="decimal"/>
      <w:lvlText w:val="%1."/>
      <w:lvlJc w:val="left"/>
      <w:pPr>
        <w:ind w:left="720" w:hanging="360"/>
      </w:pPr>
      <w:rPr>
        <w:lang w:val="kk-KZ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52BB7"/>
    <w:multiLevelType w:val="hybridMultilevel"/>
    <w:tmpl w:val="946C62C0"/>
    <w:lvl w:ilvl="0" w:tplc="FD4CE0A8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4936B2"/>
    <w:multiLevelType w:val="hybridMultilevel"/>
    <w:tmpl w:val="00FAF3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DA79F1"/>
    <w:multiLevelType w:val="hybridMultilevel"/>
    <w:tmpl w:val="B18CB74C"/>
    <w:lvl w:ilvl="0" w:tplc="FD4CE0A8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68541F"/>
    <w:multiLevelType w:val="hybridMultilevel"/>
    <w:tmpl w:val="B13E345C"/>
    <w:lvl w:ilvl="0" w:tplc="1D2A5EF4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lang w:val="ru-RU"/>
      </w:rPr>
    </w:lvl>
    <w:lvl w:ilvl="1" w:tplc="06564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18B4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D668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888E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0610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543C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92CA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8A84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735375"/>
    <w:multiLevelType w:val="hybridMultilevel"/>
    <w:tmpl w:val="961A0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B32379"/>
    <w:multiLevelType w:val="hybridMultilevel"/>
    <w:tmpl w:val="946C62C0"/>
    <w:lvl w:ilvl="0" w:tplc="FD4CE0A8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F54F18"/>
    <w:multiLevelType w:val="hybridMultilevel"/>
    <w:tmpl w:val="946C62C0"/>
    <w:lvl w:ilvl="0" w:tplc="FD4CE0A8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3457C7"/>
    <w:multiLevelType w:val="hybridMultilevel"/>
    <w:tmpl w:val="508806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FF4045"/>
    <w:multiLevelType w:val="hybridMultilevel"/>
    <w:tmpl w:val="CA8E4AF0"/>
    <w:lvl w:ilvl="0" w:tplc="FD4CE0A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9940C8"/>
    <w:multiLevelType w:val="hybridMultilevel"/>
    <w:tmpl w:val="E93638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570FD0"/>
    <w:multiLevelType w:val="hybridMultilevel"/>
    <w:tmpl w:val="BD62EE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956325"/>
    <w:multiLevelType w:val="hybridMultilevel"/>
    <w:tmpl w:val="B66E4D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279"/>
    <w:rsid w:val="004A7C90"/>
    <w:rsid w:val="004D2196"/>
    <w:rsid w:val="004E5279"/>
    <w:rsid w:val="005F3911"/>
    <w:rsid w:val="00696ED5"/>
    <w:rsid w:val="007576BD"/>
    <w:rsid w:val="007C48F0"/>
    <w:rsid w:val="007D47AA"/>
    <w:rsid w:val="007F262F"/>
    <w:rsid w:val="00837ACE"/>
    <w:rsid w:val="00875230"/>
    <w:rsid w:val="00967278"/>
    <w:rsid w:val="00E3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AC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A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AC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4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2929</Words>
  <Characters>16701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dcterms:created xsi:type="dcterms:W3CDTF">2020-09-13T16:12:00Z</dcterms:created>
  <dcterms:modified xsi:type="dcterms:W3CDTF">2022-01-19T10:41:00Z</dcterms:modified>
</cp:coreProperties>
</file>